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BD635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7612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909E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1492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Про внесення змін до Програми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забезпечення покращення якості надання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медичної допомоги населенню Новгород-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Сіверської міської територіальної громади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6125">
        <w:rPr>
          <w:sz w:val="28"/>
          <w:szCs w:val="28"/>
        </w:rPr>
        <w:t>1354, 1402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1463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</w:t>
      </w:r>
      <w:r w:rsidRPr="0095519E">
        <w:rPr>
          <w:sz w:val="28"/>
          <w:szCs w:val="28"/>
        </w:rPr>
        <w:t xml:space="preserve">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 w:rsidR="00476125">
        <w:rPr>
          <w:sz w:val="28"/>
          <w:szCs w:val="28"/>
        </w:rPr>
        <w:t>2</w:t>
      </w:r>
      <w:r w:rsidRPr="0095519E">
        <w:rPr>
          <w:sz w:val="28"/>
          <w:szCs w:val="28"/>
        </w:rPr>
        <w:t xml:space="preserve"> «</w:t>
      </w:r>
      <w:r w:rsidR="00476125">
        <w:rPr>
          <w:sz w:val="28"/>
          <w:szCs w:val="28"/>
        </w:rPr>
        <w:t>Напрями діяльності і заходи реалізації програми</w:t>
      </w:r>
      <w:r>
        <w:rPr>
          <w:sz w:val="28"/>
          <w:szCs w:val="28"/>
        </w:rPr>
        <w:t xml:space="preserve">» </w:t>
      </w:r>
      <w:r w:rsidR="00D8580C">
        <w:rPr>
          <w:sz w:val="28"/>
          <w:szCs w:val="28"/>
        </w:rPr>
        <w:t xml:space="preserve">    </w:t>
      </w:r>
      <w:r>
        <w:rPr>
          <w:sz w:val="28"/>
          <w:szCs w:val="28"/>
        </w:rPr>
        <w:t>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7909EF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56" w:rsidRDefault="00DB0B56" w:rsidP="00746D5B">
      <w:r>
        <w:separator/>
      </w:r>
    </w:p>
  </w:endnote>
  <w:endnote w:type="continuationSeparator" w:id="0">
    <w:p w:rsidR="00DB0B56" w:rsidRDefault="00DB0B5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56" w:rsidRDefault="00DB0B56" w:rsidP="00746D5B">
      <w:r>
        <w:separator/>
      </w:r>
    </w:p>
  </w:footnote>
  <w:footnote w:type="continuationSeparator" w:id="0">
    <w:p w:rsidR="00DB0B56" w:rsidRDefault="00DB0B5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909EF" w:rsidP="007909EF">
    <w:pPr>
      <w:pStyle w:val="a7"/>
      <w:jc w:val="center"/>
    </w:pPr>
    <w:r w:rsidRPr="007909EF">
      <w:drawing>
        <wp:inline distT="0" distB="0" distL="0" distR="0">
          <wp:extent cx="432000" cy="612000"/>
          <wp:effectExtent l="0" t="0" r="6350" b="0"/>
          <wp:docPr id="6" name="Рисунок 6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E0D04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1FE3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83B80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6125"/>
    <w:rsid w:val="00490506"/>
    <w:rsid w:val="004A3D5E"/>
    <w:rsid w:val="004B25B3"/>
    <w:rsid w:val="004D1C2B"/>
    <w:rsid w:val="00511426"/>
    <w:rsid w:val="00526757"/>
    <w:rsid w:val="005401D5"/>
    <w:rsid w:val="00543BEA"/>
    <w:rsid w:val="00545E60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09EF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72F0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448AB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D6351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2DED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628DD"/>
    <w:rsid w:val="00D82CDA"/>
    <w:rsid w:val="00D8580C"/>
    <w:rsid w:val="00D8639A"/>
    <w:rsid w:val="00DA453B"/>
    <w:rsid w:val="00DB0B56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3463-8F5B-487A-AACC-1F9459F5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2024-03-05T13:33:00Z</cp:lastPrinted>
  <dcterms:created xsi:type="dcterms:W3CDTF">2024-11-05T11:01:00Z</dcterms:created>
  <dcterms:modified xsi:type="dcterms:W3CDTF">2025-03-31T09:06:00Z</dcterms:modified>
</cp:coreProperties>
</file>